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DC32C8" w14:textId="77777777" w:rsidR="00A82AF8" w:rsidRDefault="00A82AF8" w:rsidP="00AB05F1">
      <w:pPr>
        <w:spacing w:after="60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412F6EBE" w14:textId="77777777" w:rsidR="003E6BC7" w:rsidRPr="00335F28" w:rsidRDefault="003E6BC7" w:rsidP="00AB05F1">
      <w:pPr>
        <w:spacing w:after="60"/>
        <w:jc w:val="center"/>
        <w:rPr>
          <w:rFonts w:ascii="GHEA Grapalat" w:hAnsi="GHEA Grapalat" w:cs="Sylfaen"/>
          <w:b/>
          <w:sz w:val="20"/>
          <w:lang w:val="af-ZA"/>
        </w:rPr>
      </w:pPr>
    </w:p>
    <w:p w14:paraId="7A94FAD8" w14:textId="1A1A84E7" w:rsidR="00A82AF8" w:rsidRPr="008042EA" w:rsidRDefault="00A82AF8" w:rsidP="00AB05F1">
      <w:pPr>
        <w:spacing w:after="60"/>
        <w:jc w:val="center"/>
        <w:rPr>
          <w:rFonts w:ascii="GHEA Grapalat" w:hAnsi="GHEA Grapalat" w:cs="Sylfaen"/>
          <w:sz w:val="20"/>
          <w:lang w:val="af-ZA"/>
        </w:rPr>
      </w:pPr>
      <w:r w:rsidRPr="008042EA">
        <w:rPr>
          <w:rFonts w:ascii="GHEA Grapalat" w:hAnsi="GHEA Grapalat" w:cs="Sylfaen"/>
          <w:sz w:val="20"/>
          <w:lang w:val="af-ZA"/>
        </w:rPr>
        <w:t>գնման ընթացակարգը չկայացած հայտարարելու մասին</w:t>
      </w:r>
    </w:p>
    <w:p w14:paraId="68777D9E" w14:textId="70D1FDE6" w:rsidR="00A82AF8" w:rsidRPr="008042EA" w:rsidRDefault="00A82AF8" w:rsidP="00AB05F1">
      <w:pPr>
        <w:pStyle w:val="Heading3"/>
        <w:spacing w:after="60"/>
        <w:ind w:firstLine="0"/>
        <w:rPr>
          <w:rFonts w:ascii="GHEA Grapalat" w:hAnsi="GHEA Grapalat" w:cs="Sylfaen"/>
          <w:b w:val="0"/>
          <w:sz w:val="20"/>
          <w:lang w:val="hy-AM"/>
        </w:rPr>
      </w:pPr>
      <w:r w:rsidRPr="008042EA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600EF4" w:rsidRPr="008042EA">
        <w:rPr>
          <w:rFonts w:ascii="GHEA Grapalat" w:hAnsi="GHEA Grapalat"/>
          <w:b w:val="0"/>
          <w:sz w:val="20"/>
          <w:lang w:val="hy-AM"/>
        </w:rPr>
        <w:t>«</w:t>
      </w:r>
      <w:r w:rsidR="004D5E2C" w:rsidRPr="008042EA">
        <w:rPr>
          <w:rFonts w:ascii="GHEA Grapalat" w:hAnsi="GHEA Grapalat" w:cs="GHEA Grapalat"/>
          <w:b w:val="0"/>
          <w:bCs/>
          <w:color w:val="000000"/>
          <w:sz w:val="20"/>
          <w:lang w:val="hy-AM"/>
        </w:rPr>
        <w:t>ՀՀԿԳՄՍՆԷԱՃ</w:t>
      </w:r>
      <w:r w:rsidR="000D2AA9">
        <w:rPr>
          <w:rFonts w:ascii="GHEA Grapalat" w:hAnsi="GHEA Grapalat" w:cs="GHEA Grapalat"/>
          <w:b w:val="0"/>
          <w:bCs/>
          <w:color w:val="000000"/>
          <w:sz w:val="20"/>
          <w:lang w:val="hy-AM"/>
        </w:rPr>
        <w:t>ԱՊՁԲ-25</w:t>
      </w:r>
      <w:r w:rsidR="005206E6" w:rsidRPr="008042EA">
        <w:rPr>
          <w:rFonts w:ascii="GHEA Grapalat" w:hAnsi="GHEA Grapalat" w:cs="GHEA Grapalat"/>
          <w:b w:val="0"/>
          <w:bCs/>
          <w:color w:val="000000"/>
          <w:sz w:val="20"/>
          <w:lang w:val="hy-AM"/>
        </w:rPr>
        <w:t>/</w:t>
      </w:r>
      <w:r w:rsidR="00AE7135" w:rsidRPr="00AE7135">
        <w:rPr>
          <w:rFonts w:ascii="GHEA Grapalat" w:hAnsi="GHEA Grapalat" w:cs="GHEA Grapalat"/>
          <w:b w:val="0"/>
          <w:bCs/>
          <w:color w:val="000000"/>
          <w:sz w:val="20"/>
          <w:lang w:val="af-ZA"/>
        </w:rPr>
        <w:t>10</w:t>
      </w:r>
      <w:r w:rsidR="00600EF4" w:rsidRPr="008042EA">
        <w:rPr>
          <w:rFonts w:ascii="GHEA Grapalat" w:hAnsi="GHEA Grapalat" w:cs="Sylfaen"/>
          <w:b w:val="0"/>
          <w:sz w:val="20"/>
          <w:lang w:val="hy-AM"/>
        </w:rPr>
        <w:t>»</w:t>
      </w:r>
    </w:p>
    <w:p w14:paraId="53B83E85" w14:textId="77777777" w:rsidR="003E6BC7" w:rsidRPr="003E6BC7" w:rsidRDefault="003E6BC7" w:rsidP="003E6BC7">
      <w:pPr>
        <w:rPr>
          <w:rFonts w:asciiTheme="minorHAnsi" w:hAnsiTheme="minorHAnsi"/>
          <w:lang w:val="hy-AM"/>
        </w:rPr>
      </w:pPr>
    </w:p>
    <w:p w14:paraId="5B934219" w14:textId="3F14F0A0" w:rsidR="00A82AF8" w:rsidRDefault="00377221" w:rsidP="0037722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377221">
        <w:rPr>
          <w:rFonts w:ascii="GHEA Grapalat" w:hAnsi="GHEA Grapalat" w:cs="Sylfaen"/>
          <w:sz w:val="20"/>
          <w:lang w:val="af-ZA"/>
        </w:rPr>
        <w:t>ՀՀ կրթության, գիտության, մշակույթի և սպորտի նախարարությունը</w:t>
      </w:r>
      <w:r w:rsidR="00A82AF8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AE7135">
        <w:rPr>
          <w:rFonts w:ascii="GHEA Grapalat" w:hAnsi="GHEA Grapalat" w:cs="Sylfaen"/>
          <w:sz w:val="20"/>
          <w:lang w:val="hy-AM"/>
        </w:rPr>
        <w:t>խոհանոցային կահույքի</w:t>
      </w:r>
      <w:r w:rsidR="000D2AA9">
        <w:rPr>
          <w:rFonts w:ascii="GHEA Grapalat" w:hAnsi="GHEA Grapalat" w:cs="Sylfaen"/>
          <w:sz w:val="20"/>
          <w:lang w:val="hy-AM"/>
        </w:rPr>
        <w:t xml:space="preserve"> /</w:t>
      </w:r>
      <w:r w:rsidR="00AE7135">
        <w:rPr>
          <w:rFonts w:ascii="GHEA Grapalat" w:hAnsi="GHEA Grapalat" w:cs="Sylfaen"/>
          <w:sz w:val="20"/>
          <w:lang w:val="hy-AM"/>
        </w:rPr>
        <w:t>3</w:t>
      </w:r>
      <w:r w:rsidR="000D2AA9">
        <w:rPr>
          <w:rFonts w:ascii="GHEA Grapalat" w:hAnsi="GHEA Grapalat" w:cs="Sylfaen"/>
          <w:sz w:val="20"/>
          <w:lang w:val="hy-AM"/>
        </w:rPr>
        <w:t xml:space="preserve"> </w:t>
      </w:r>
      <w:r w:rsidR="00AE7135">
        <w:rPr>
          <w:rFonts w:ascii="GHEA Grapalat" w:hAnsi="GHEA Grapalat" w:cs="Sylfaen"/>
          <w:sz w:val="20"/>
          <w:lang w:val="hy-AM"/>
        </w:rPr>
        <w:t>դպրոցնե</w:t>
      </w:r>
      <w:r w:rsidR="000D2AA9">
        <w:rPr>
          <w:rFonts w:ascii="GHEA Grapalat" w:hAnsi="GHEA Grapalat" w:cs="Sylfaen"/>
          <w:sz w:val="20"/>
          <w:lang w:val="hy-AM"/>
        </w:rPr>
        <w:t>ր/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ձ</w:t>
      </w:r>
      <w:r>
        <w:rPr>
          <w:rFonts w:ascii="GHEA Grapalat" w:hAnsi="GHEA Grapalat" w:cs="Sylfaen"/>
          <w:sz w:val="20"/>
          <w:lang w:val="af-ZA"/>
        </w:rPr>
        <w:t>եռքբերման նպատակով կազմակերպված</w:t>
      </w:r>
      <w:r w:rsidR="00A82AF8"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377221">
        <w:rPr>
          <w:rFonts w:ascii="GHEA Grapalat" w:hAnsi="GHEA Grapalat" w:cs="Sylfaen"/>
          <w:sz w:val="20"/>
          <w:lang w:val="af-ZA"/>
        </w:rPr>
        <w:t>«</w:t>
      </w:r>
      <w:r w:rsidR="00CF31C0" w:rsidRPr="00363008">
        <w:rPr>
          <w:rFonts w:ascii="GHEA Grapalat" w:hAnsi="GHEA Grapalat" w:cs="GHEA Grapalat"/>
          <w:bCs/>
          <w:color w:val="000000"/>
          <w:sz w:val="20"/>
          <w:lang w:val="hy-AM"/>
        </w:rPr>
        <w:t>ՀՀԿԳՄՍՆԷԱՃ</w:t>
      </w:r>
      <w:r w:rsidR="000D2AA9">
        <w:rPr>
          <w:rFonts w:ascii="GHEA Grapalat" w:hAnsi="GHEA Grapalat" w:cs="GHEA Grapalat"/>
          <w:bCs/>
          <w:color w:val="000000"/>
          <w:sz w:val="20"/>
          <w:lang w:val="hy-AM"/>
        </w:rPr>
        <w:t>ԱՊՁԲ-25</w:t>
      </w:r>
      <w:r w:rsidR="00CF31C0">
        <w:rPr>
          <w:rFonts w:ascii="GHEA Grapalat" w:hAnsi="GHEA Grapalat" w:cs="GHEA Grapalat"/>
          <w:bCs/>
          <w:color w:val="000000"/>
          <w:sz w:val="20"/>
          <w:lang w:val="hy-AM"/>
        </w:rPr>
        <w:t>/</w:t>
      </w:r>
      <w:r w:rsidR="00AE7135">
        <w:rPr>
          <w:rFonts w:ascii="GHEA Grapalat" w:hAnsi="GHEA Grapalat" w:cs="GHEA Grapalat"/>
          <w:bCs/>
          <w:color w:val="000000"/>
          <w:sz w:val="20"/>
          <w:lang w:val="hy-AM"/>
        </w:rPr>
        <w:t>101</w:t>
      </w:r>
      <w:r w:rsidRPr="00377221">
        <w:rPr>
          <w:rFonts w:ascii="GHEA Grapalat" w:hAnsi="GHEA Grapalat" w:cs="Sylfaen"/>
          <w:sz w:val="20"/>
          <w:lang w:val="af-ZA"/>
        </w:rPr>
        <w:t>»</w:t>
      </w:r>
      <w:r w:rsidR="00A82AF8">
        <w:rPr>
          <w:rFonts w:ascii="GHEA Grapalat" w:hAnsi="GHEA Grapalat" w:cs="Sylfaen"/>
          <w:sz w:val="20"/>
          <w:lang w:val="af-ZA"/>
        </w:rPr>
        <w:t xml:space="preserve"> ծածկագրով </w:t>
      </w:r>
      <w:r w:rsidRPr="004D5E2C">
        <w:rPr>
          <w:rFonts w:ascii="GHEA Grapalat" w:hAnsi="GHEA Grapalat" w:cs="Sylfaen"/>
          <w:sz w:val="20"/>
          <w:lang w:val="af-ZA"/>
        </w:rPr>
        <w:t xml:space="preserve">Էլեկտրոնային աճուրդով </w:t>
      </w:r>
      <w:r w:rsidR="00CB3B1C">
        <w:rPr>
          <w:rFonts w:ascii="GHEA Grapalat" w:hAnsi="GHEA Grapalat" w:cs="Sylfaen"/>
          <w:sz w:val="20"/>
          <w:lang w:val="af-ZA"/>
        </w:rPr>
        <w:t>գնման ընթացակարգ</w:t>
      </w:r>
      <w:r w:rsidR="00CB3B1C">
        <w:rPr>
          <w:rFonts w:ascii="GHEA Grapalat" w:hAnsi="GHEA Grapalat" w:cs="Sylfaen"/>
          <w:sz w:val="20"/>
          <w:lang w:val="hy-AM"/>
        </w:rPr>
        <w:t xml:space="preserve">ը </w:t>
      </w:r>
      <w:r w:rsidR="00AE7135">
        <w:rPr>
          <w:rFonts w:ascii="GHEA Grapalat" w:hAnsi="GHEA Grapalat" w:cs="Sylfaen"/>
          <w:sz w:val="20"/>
          <w:lang w:val="hy-AM"/>
        </w:rPr>
        <w:t>3-րդ</w:t>
      </w:r>
      <w:r w:rsidR="00CB3B1C">
        <w:rPr>
          <w:rFonts w:ascii="GHEA Grapalat" w:hAnsi="GHEA Grapalat" w:cs="Sylfaen"/>
          <w:sz w:val="20"/>
          <w:lang w:val="hy-AM"/>
        </w:rPr>
        <w:t xml:space="preserve"> չափաբաժնի մասով</w:t>
      </w:r>
      <w:r w:rsidR="004D5E2C"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tbl>
      <w:tblPr>
        <w:tblW w:w="1115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5"/>
        <w:gridCol w:w="1440"/>
        <w:gridCol w:w="2520"/>
        <w:gridCol w:w="2070"/>
        <w:gridCol w:w="4320"/>
      </w:tblGrid>
      <w:tr w:rsidR="00AE7135" w:rsidRPr="00DE02DE" w14:paraId="4B7A9402" w14:textId="77777777" w:rsidTr="00FE00E7">
        <w:trPr>
          <w:trHeight w:val="913"/>
          <w:jc w:val="center"/>
        </w:trPr>
        <w:tc>
          <w:tcPr>
            <w:tcW w:w="805" w:type="dxa"/>
            <w:shd w:val="clear" w:color="auto" w:fill="auto"/>
            <w:vAlign w:val="center"/>
          </w:tcPr>
          <w:p w14:paraId="1BCE0683" w14:textId="2E5E7DB8" w:rsidR="00AE7135" w:rsidRPr="004D5E2C" w:rsidRDefault="00AE7135" w:rsidP="00AE7135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Չափաբաժնի համար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49DC7DAC" w14:textId="7A09CEF0" w:rsidR="00AE7135" w:rsidRPr="004D5E2C" w:rsidRDefault="00AE7135" w:rsidP="00AE7135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520" w:type="dxa"/>
            <w:shd w:val="clear" w:color="auto" w:fill="auto"/>
            <w:vAlign w:val="center"/>
          </w:tcPr>
          <w:p w14:paraId="2ACDFE29" w14:textId="6554B7E2" w:rsidR="00AE7135" w:rsidRPr="004D5E2C" w:rsidRDefault="00AE7135" w:rsidP="00AE7135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7E1F4C1D" w14:textId="77777777" w:rsidR="00AE7135" w:rsidRPr="004D5E2C" w:rsidRDefault="00AE7135" w:rsidP="00AE7135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3B9C3A18" w14:textId="11B7EDC6" w:rsidR="00AE7135" w:rsidRPr="004D5E2C" w:rsidRDefault="00AE7135" w:rsidP="00AE7135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4D5E2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4D5E2C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4D5E2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4D5E2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4D5E2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4320" w:type="dxa"/>
            <w:shd w:val="clear" w:color="auto" w:fill="auto"/>
            <w:vAlign w:val="center"/>
          </w:tcPr>
          <w:p w14:paraId="736D8455" w14:textId="58297482" w:rsidR="00AE7135" w:rsidRPr="004D5E2C" w:rsidRDefault="00AE7135" w:rsidP="00AE7135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4D5E2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4D5E2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82AF8" w:rsidRPr="00DE02DE" w14:paraId="490F87FD" w14:textId="77777777" w:rsidTr="00FE00E7">
        <w:trPr>
          <w:trHeight w:val="913"/>
          <w:jc w:val="center"/>
        </w:trPr>
        <w:tc>
          <w:tcPr>
            <w:tcW w:w="805" w:type="dxa"/>
            <w:vMerge w:val="restart"/>
            <w:shd w:val="clear" w:color="auto" w:fill="auto"/>
            <w:vAlign w:val="center"/>
          </w:tcPr>
          <w:p w14:paraId="3B5BABA6" w14:textId="4967862E" w:rsidR="00A82AF8" w:rsidRPr="00AE7135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3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14:paraId="46D4CEBB" w14:textId="088AD119" w:rsidR="00A82AF8" w:rsidRPr="00FE00E7" w:rsidRDefault="00AE7135" w:rsidP="00312B7C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>Խոհանոցային կահույք</w:t>
            </w: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 w14:paraId="25D3D547" w14:textId="77777777" w:rsidR="00A82AF8" w:rsidRPr="00FE00E7" w:rsidRDefault="00AE7135" w:rsidP="00312B7C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>«Ստարտ Օվեր» ՍՊԸ</w:t>
            </w:r>
          </w:p>
          <w:p w14:paraId="26A90B52" w14:textId="47A6BE10" w:rsidR="00AE7135" w:rsidRPr="00FE00E7" w:rsidRDefault="00AE7135" w:rsidP="00AE7135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Բի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թու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ջի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» 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սպը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  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cr/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 w:rsidR="00FE00E7">
              <w:rPr>
                <w:rFonts w:ascii="GHEA Grapalat" w:hAnsi="GHEA Grapalat"/>
                <w:sz w:val="18"/>
                <w:szCs w:val="18"/>
                <w:lang w:val="hy-AM"/>
              </w:rPr>
              <w:t>Բ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աղդասարյան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88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»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սպը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  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cr/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 w:rsidR="00FE00E7">
              <w:rPr>
                <w:rFonts w:ascii="GHEA Grapalat" w:hAnsi="GHEA Grapalat"/>
                <w:sz w:val="18"/>
                <w:szCs w:val="18"/>
                <w:lang w:val="hy-AM"/>
              </w:rPr>
              <w:t>Տ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աթնար»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սպը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  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cr/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 w:rsidR="00FE00E7">
              <w:rPr>
                <w:rFonts w:ascii="GHEA Grapalat" w:hAnsi="GHEA Grapalat"/>
                <w:sz w:val="18"/>
                <w:szCs w:val="18"/>
                <w:lang w:val="hy-AM"/>
              </w:rPr>
              <w:t>Ն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ոար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գրուպ»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սպը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  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cr/>
              <w:t>«</w:t>
            </w:r>
            <w:r w:rsidR="00FE00E7">
              <w:rPr>
                <w:rFonts w:ascii="GHEA Grapalat" w:hAnsi="GHEA Grapalat"/>
                <w:sz w:val="18"/>
                <w:szCs w:val="18"/>
                <w:lang w:val="hy-AM"/>
              </w:rPr>
              <w:t>Է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կո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>-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դեկոր</w:t>
            </w:r>
            <w:r w:rsidRPr="00FE00E7">
              <w:rPr>
                <w:rFonts w:ascii="GHEA Grapalat" w:hAnsi="GHEA Grapalat" w:cs="Times Armenian"/>
                <w:sz w:val="18"/>
                <w:szCs w:val="18"/>
                <w:lang w:val="hy-AM"/>
              </w:rPr>
              <w:t>»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="00FE00E7" w:rsidRPr="00FE00E7">
              <w:rPr>
                <w:rFonts w:ascii="GHEA Grapalat" w:hAnsi="GHEA Grapalat"/>
                <w:sz w:val="18"/>
                <w:szCs w:val="18"/>
                <w:lang w:val="hy-AM"/>
              </w:rPr>
              <w:t>սպը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  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cr/>
            </w:r>
          </w:p>
          <w:p w14:paraId="6D0BA416" w14:textId="38C23A3E" w:rsidR="00AE7135" w:rsidRPr="00FE00E7" w:rsidRDefault="00FE00E7" w:rsidP="00FE00E7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Ս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>որելլի»</w:t>
            </w:r>
            <w:r w:rsidR="00AE7135"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FE00E7">
              <w:rPr>
                <w:rFonts w:ascii="GHEA Grapalat" w:hAnsi="GHEA Grapalat"/>
                <w:sz w:val="18"/>
                <w:szCs w:val="18"/>
                <w:lang w:val="hy-AM"/>
              </w:rPr>
              <w:t>սպը</w:t>
            </w:r>
            <w:r w:rsidR="00AE7135" w:rsidRPr="00FE00E7">
              <w:rPr>
                <w:rFonts w:ascii="GHEA Grapalat" w:hAnsi="GHEA Grapalat"/>
                <w:sz w:val="18"/>
                <w:szCs w:val="18"/>
                <w:lang w:val="hy-AM"/>
              </w:rPr>
              <w:t xml:space="preserve">   </w:t>
            </w:r>
          </w:p>
        </w:tc>
        <w:tc>
          <w:tcPr>
            <w:tcW w:w="2070" w:type="dxa"/>
            <w:vMerge w:val="restart"/>
            <w:shd w:val="clear" w:color="auto" w:fill="auto"/>
            <w:vAlign w:val="center"/>
          </w:tcPr>
          <w:p w14:paraId="6BF5D196" w14:textId="3E85345C" w:rsidR="00AE7135" w:rsidRPr="00AE7135" w:rsidRDefault="00AE7135" w:rsidP="00AE7135">
            <w:pPr>
              <w:widowControl w:val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E7135">
              <w:rPr>
                <w:rFonts w:ascii="GHEA Grapalat" w:hAnsi="GHEA Grapalat"/>
                <w:sz w:val="20"/>
                <w:lang w:val="af-ZA"/>
              </w:rPr>
              <w:t>1-</w:t>
            </w:r>
            <w:r>
              <w:rPr>
                <w:rFonts w:ascii="GHEA Grapalat" w:hAnsi="GHEA Grapalat"/>
                <w:sz w:val="20"/>
                <w:lang w:val="hy-AM"/>
              </w:rPr>
              <w:t>ին կետ</w:t>
            </w:r>
            <w:r w:rsidRPr="00AE713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076636C" w14:textId="676D9DB9" w:rsidR="00AE7135" w:rsidRPr="00AE7135" w:rsidRDefault="00AE7135" w:rsidP="00AE7135">
            <w:pPr>
              <w:widowControl w:val="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AE7135">
              <w:rPr>
                <w:rFonts w:ascii="GHEA Grapalat" w:hAnsi="GHEA Grapalat"/>
                <w:sz w:val="20"/>
                <w:lang w:val="af-ZA"/>
              </w:rPr>
              <w:t>2-</w:t>
            </w:r>
            <w:r>
              <w:rPr>
                <w:rFonts w:ascii="GHEA Grapalat" w:hAnsi="GHEA Grapalat"/>
                <w:sz w:val="20"/>
                <w:lang w:val="hy-AM"/>
              </w:rPr>
              <w:t>րդ կետ</w:t>
            </w:r>
          </w:p>
          <w:p w14:paraId="68D110DB" w14:textId="0A4D6856" w:rsidR="00AE7135" w:rsidRPr="00AE7135" w:rsidRDefault="00AE7135" w:rsidP="00AE7135">
            <w:pPr>
              <w:widowControl w:val="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AE7135">
              <w:rPr>
                <w:rFonts w:ascii="GHEA Grapalat" w:hAnsi="GHEA Grapalat"/>
                <w:sz w:val="20"/>
                <w:lang w:val="af-ZA"/>
              </w:rPr>
              <w:t>3-</w:t>
            </w:r>
            <w:r>
              <w:rPr>
                <w:rFonts w:ascii="GHEA Grapalat" w:hAnsi="GHEA Grapalat"/>
                <w:sz w:val="20"/>
                <w:lang w:val="hy-AM"/>
              </w:rPr>
              <w:t>րդ կետ</w:t>
            </w:r>
          </w:p>
          <w:p w14:paraId="6D09D549" w14:textId="70D335A2" w:rsidR="00A82AF8" w:rsidRPr="00AE7135" w:rsidRDefault="00AE7135" w:rsidP="00AE7135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AE7135">
              <w:rPr>
                <w:rFonts w:ascii="GHEA Grapalat" w:hAnsi="GHEA Grapalat"/>
                <w:b/>
                <w:sz w:val="20"/>
                <w:u w:val="single"/>
                <w:lang w:val="af-ZA"/>
              </w:rPr>
              <w:t>4-</w:t>
            </w:r>
            <w:r>
              <w:rPr>
                <w:rFonts w:ascii="GHEA Grapalat" w:hAnsi="GHEA Grapalat"/>
                <w:b/>
                <w:sz w:val="20"/>
                <w:u w:val="single"/>
                <w:lang w:val="hy-AM"/>
              </w:rPr>
              <w:t>րդ կետ</w:t>
            </w:r>
          </w:p>
        </w:tc>
        <w:tc>
          <w:tcPr>
            <w:tcW w:w="4320" w:type="dxa"/>
            <w:vMerge w:val="restart"/>
            <w:shd w:val="clear" w:color="auto" w:fill="auto"/>
            <w:vAlign w:val="center"/>
          </w:tcPr>
          <w:p w14:paraId="4D1DB989" w14:textId="4C6841EA" w:rsidR="00AE7135" w:rsidRPr="00FE00E7" w:rsidRDefault="00AE7135" w:rsidP="00AE7135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bookmarkStart w:id="0" w:name="_GoBack"/>
            <w:r w:rsidRPr="00FE00E7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FE00E7">
              <w:rPr>
                <w:rFonts w:ascii="GHEA Grapalat" w:hAnsi="GHEA Grapalat"/>
                <w:color w:val="000000" w:themeColor="text1"/>
                <w:sz w:val="16"/>
                <w:szCs w:val="16"/>
                <w:lang w:val="hy-AM"/>
              </w:rPr>
              <w:t>«</w:t>
            </w:r>
            <w:hyperlink r:id="rId6" w:history="1">
              <w:r w:rsidRPr="00FE00E7">
                <w:rPr>
                  <w:rStyle w:val="Hyperlink"/>
                  <w:rFonts w:ascii="GHEA Grapalat" w:hAnsi="GHEA Grapalat"/>
                  <w:color w:val="000000" w:themeColor="text1"/>
                  <w:sz w:val="16"/>
                  <w:szCs w:val="16"/>
                  <w:u w:val="none"/>
                  <w:lang w:val="hy-AM"/>
                </w:rPr>
                <w:t xml:space="preserve">Ստարտ Օվեր» </w:t>
              </w:r>
            </w:hyperlink>
            <w:r w:rsidRPr="00FE00E7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="00FE00E7">
              <w:rPr>
                <w:rFonts w:ascii="GHEA Grapalat" w:hAnsi="GHEA Grapalat"/>
                <w:sz w:val="16"/>
                <w:szCs w:val="16"/>
                <w:lang w:val="hy-AM"/>
              </w:rPr>
              <w:t>ՍՊԸ-ի կողմից ներկայացված  հայտ</w:t>
            </w:r>
            <w:r w:rsidRPr="00FE00E7">
              <w:rPr>
                <w:rFonts w:ascii="GHEA Grapalat" w:hAnsi="GHEA Grapalat"/>
                <w:sz w:val="16"/>
                <w:szCs w:val="16"/>
                <w:lang w:val="hy-AM"/>
              </w:rPr>
              <w:t>ում առկա չեն</w:t>
            </w:r>
            <w:r w:rsidR="00FE00E7">
              <w:rPr>
                <w:rFonts w:ascii="GHEA Grapalat" w:hAnsi="GHEA Grapalat"/>
                <w:sz w:val="16"/>
                <w:szCs w:val="16"/>
                <w:lang w:val="hy-AM"/>
              </w:rPr>
              <w:t xml:space="preserve"> եղել</w:t>
            </w:r>
            <w:r w:rsidRPr="00FE00E7">
              <w:rPr>
                <w:rFonts w:ascii="GHEA Grapalat" w:hAnsi="GHEA Grapalat"/>
                <w:sz w:val="16"/>
                <w:szCs w:val="16"/>
                <w:lang w:val="hy-AM"/>
              </w:rPr>
              <w:t xml:space="preserve"> հրավերով պահանջվող փաստաթղթերը, մասնավորապես բացակայում է</w:t>
            </w:r>
            <w:r w:rsidR="00FE00E7">
              <w:rPr>
                <w:rFonts w:ascii="GHEA Grapalat" w:hAnsi="GHEA Grapalat"/>
                <w:sz w:val="16"/>
                <w:szCs w:val="16"/>
                <w:lang w:val="hy-AM"/>
              </w:rPr>
              <w:t>ր</w:t>
            </w:r>
            <w:r w:rsidRPr="00FE00E7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</w:p>
          <w:p w14:paraId="08639830" w14:textId="3EC00B72" w:rsidR="00AE7135" w:rsidRPr="00FE00E7" w:rsidRDefault="00AE7135" w:rsidP="00AE7135">
            <w:pPr>
              <w:jc w:val="center"/>
              <w:rPr>
                <w:rFonts w:ascii="GHEA Grapalat" w:hAnsi="GHEA Grapalat"/>
                <w:bCs/>
                <w:sz w:val="16"/>
                <w:szCs w:val="16"/>
                <w:lang w:val="hy-AM"/>
              </w:rPr>
            </w:pPr>
            <w:r w:rsidRPr="00FE00E7">
              <w:rPr>
                <w:rFonts w:ascii="GHEA Grapalat" w:hAnsi="GHEA Grapalat"/>
                <w:sz w:val="16"/>
                <w:szCs w:val="16"/>
                <w:lang w:val="hy-AM"/>
              </w:rPr>
              <w:t>Հավելված 1.3՝ իրական շահառուների վերաբերյալ հայտարարագիրը</w:t>
            </w:r>
            <w:r w:rsidR="00FE00E7">
              <w:rPr>
                <w:rFonts w:ascii="GHEA Grapalat" w:hAnsi="GHEA Grapalat"/>
                <w:sz w:val="16"/>
                <w:szCs w:val="16"/>
                <w:lang w:val="hy-AM"/>
              </w:rPr>
              <w:t>, նաև բացակայում էին</w:t>
            </w:r>
            <w:r w:rsidRPr="00FE00E7">
              <w:rPr>
                <w:rFonts w:ascii="GHEA Grapalat" w:hAnsi="GHEA Grapalat"/>
                <w:sz w:val="16"/>
                <w:szCs w:val="16"/>
                <w:lang w:val="hy-AM"/>
              </w:rPr>
              <w:t xml:space="preserve"> տեխնիկական բնութագրին կից տեխնիկական առաջադրանքները: Բացի այդ «Ստարտ Օվեր» ՍՊԸ-ի փոխկապակցված անձ «Գլոբալ Սպորտ» ՍՊԸ-ն՝  31.05.2025 - 31.05.2027թթ ժամանակահատվածում գտնվում է  </w:t>
            </w:r>
            <w:r w:rsidRPr="00FE00E7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գնումների գործընթացին մասնակցելու իրավունք չունեցող մասնակիցների ցուցակում, այն դեպքում երբ «Ստարտ Օվեր» ՍՊԸ-ն սույն ընթացակարգի հրավերի 1-ին մասի 2.3 կետի համաձայն, Հավելված 1 դիմում-հայտարարությամբ հայտարարել և հավաստել է, որ իր հետ փոխկապակցված անձինք բավարարում են  հրավերով սահմանված մասնակցության իրավունքի պահանջներին, ուստի ՀՀ կառավարության 2017 թվականի մայիսի 4-ի N 526-Ն որոշմամբ հաստատված «Գնումների գործընթացի կազմակերպման» կարգի (այսուհետ՝ Կարգ) 32-րդ կետի 1-ին ենթակետի «բ» պարբերության և 19-րդ ենթակետի համաձայն՝ «Ստարտ Օվեր» ՍՊԸ-ի գնումներին մասնակցելու իրավունք ունենալու մասին հայտարարությունը որակվում է որպես իրականությանը չհամապատասխանող</w:t>
            </w:r>
            <w:r w:rsidRPr="00FE00E7">
              <w:rPr>
                <w:rFonts w:ascii="GHEA Grapalat" w:hAnsi="GHEA Grapalat"/>
                <w:bCs/>
                <w:sz w:val="16"/>
                <w:szCs w:val="16"/>
                <w:lang w:val="af-ZA"/>
              </w:rPr>
              <w:t xml:space="preserve"> </w:t>
            </w:r>
            <w:r w:rsidRPr="00FE00E7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և  այդ հանգամանքը համարվում է որպես գնման գործընթացի շրջանակում ստանձնած պարտավորության խախտում, քանի որ «Գնումների մասին» ՀՀ օրենքի  6-րդ հոդվածի 1-ին մասի 6-րդ կետով նախատեսված ցուցակում ներառվելը, դրանում գտնվելու ժամանակահատվածում, ինքնաբերաբար հանգեցնում է վերջինիս հետ փոխկապակցված անձանց գնումների գործընթացին մասնակցության իրավունքի սահմանափակման:</w:t>
            </w:r>
          </w:p>
          <w:bookmarkEnd w:id="0"/>
          <w:p w14:paraId="2D48486F" w14:textId="6F32ED28" w:rsidR="00A82AF8" w:rsidRPr="00FE00E7" w:rsidRDefault="00A82AF8" w:rsidP="00312B7C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</w:tr>
      <w:tr w:rsidR="00AE7135" w:rsidRPr="00DE02DE" w14:paraId="2B9C45E9" w14:textId="77777777" w:rsidTr="00FE00E7">
        <w:trPr>
          <w:trHeight w:val="913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14:paraId="3C9E3FF6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14:paraId="1E089962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14:paraId="4AF11659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070" w:type="dxa"/>
            <w:vMerge/>
            <w:shd w:val="clear" w:color="auto" w:fill="auto"/>
            <w:vAlign w:val="center"/>
          </w:tcPr>
          <w:p w14:paraId="1DF334B1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4320" w:type="dxa"/>
            <w:vMerge/>
            <w:shd w:val="clear" w:color="auto" w:fill="auto"/>
            <w:vAlign w:val="center"/>
          </w:tcPr>
          <w:p w14:paraId="16393468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</w:tr>
      <w:tr w:rsidR="00AE7135" w:rsidRPr="00DE02DE" w14:paraId="726E0089" w14:textId="77777777" w:rsidTr="00FE00E7">
        <w:trPr>
          <w:trHeight w:val="913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14:paraId="0401E6D4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14:paraId="580109F0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14:paraId="3AE71B7F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070" w:type="dxa"/>
            <w:vMerge/>
            <w:shd w:val="clear" w:color="auto" w:fill="auto"/>
            <w:vAlign w:val="center"/>
          </w:tcPr>
          <w:p w14:paraId="4F16B2C6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4320" w:type="dxa"/>
            <w:vMerge/>
            <w:shd w:val="clear" w:color="auto" w:fill="auto"/>
            <w:vAlign w:val="center"/>
          </w:tcPr>
          <w:p w14:paraId="34D53564" w14:textId="77777777" w:rsidR="00AE7135" w:rsidRPr="004D5E2C" w:rsidRDefault="00AE7135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</w:tr>
      <w:tr w:rsidR="00A82AF8" w:rsidRPr="00DE02DE" w14:paraId="0260467A" w14:textId="77777777" w:rsidTr="00FE00E7">
        <w:trPr>
          <w:trHeight w:val="525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70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4320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</w:tbl>
    <w:p w14:paraId="05E542E0" w14:textId="335EF008" w:rsidR="00377221" w:rsidRPr="00377221" w:rsidRDefault="00A82AF8" w:rsidP="00377221">
      <w:pPr>
        <w:spacing w:line="360" w:lineRule="auto"/>
        <w:ind w:firstLine="706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="00377221" w:rsidRPr="00377221">
        <w:rPr>
          <w:rFonts w:ascii="GHEA Grapalat" w:hAnsi="GHEA Grapalat" w:cs="Sylfaen"/>
          <w:sz w:val="20"/>
          <w:lang w:val="af-ZA"/>
        </w:rPr>
        <w:t xml:space="preserve"> </w:t>
      </w:r>
      <w:r w:rsidR="004D5E2C" w:rsidRPr="00377221">
        <w:rPr>
          <w:rFonts w:ascii="GHEA Grapalat" w:hAnsi="GHEA Grapalat" w:cs="Sylfaen"/>
          <w:sz w:val="20"/>
          <w:lang w:val="af-ZA"/>
        </w:rPr>
        <w:t>«</w:t>
      </w:r>
      <w:r w:rsidR="00CF31C0" w:rsidRPr="00363008">
        <w:rPr>
          <w:rFonts w:ascii="GHEA Grapalat" w:hAnsi="GHEA Grapalat" w:cs="GHEA Grapalat"/>
          <w:bCs/>
          <w:color w:val="000000"/>
          <w:sz w:val="20"/>
          <w:lang w:val="hy-AM"/>
        </w:rPr>
        <w:t>ՀՀԿԳՄՍՆԷԱՃ</w:t>
      </w:r>
      <w:r w:rsidR="000D2AA9">
        <w:rPr>
          <w:rFonts w:ascii="GHEA Grapalat" w:hAnsi="GHEA Grapalat" w:cs="GHEA Grapalat"/>
          <w:bCs/>
          <w:color w:val="000000"/>
          <w:sz w:val="20"/>
          <w:lang w:val="hy-AM"/>
        </w:rPr>
        <w:t>ԱՊՁԲ-25</w:t>
      </w:r>
      <w:r w:rsidR="00CF31C0">
        <w:rPr>
          <w:rFonts w:ascii="GHEA Grapalat" w:hAnsi="GHEA Grapalat" w:cs="GHEA Grapalat"/>
          <w:bCs/>
          <w:color w:val="000000"/>
          <w:sz w:val="20"/>
          <w:lang w:val="hy-AM"/>
        </w:rPr>
        <w:t>/</w:t>
      </w:r>
      <w:r w:rsidR="00FE00E7">
        <w:rPr>
          <w:rFonts w:ascii="GHEA Grapalat" w:hAnsi="GHEA Grapalat" w:cs="GHEA Grapalat"/>
          <w:bCs/>
          <w:color w:val="000000"/>
          <w:sz w:val="20"/>
          <w:lang w:val="hy-AM"/>
        </w:rPr>
        <w:t>101</w:t>
      </w:r>
      <w:r w:rsidR="004D5E2C" w:rsidRPr="00377221">
        <w:rPr>
          <w:rFonts w:ascii="GHEA Grapalat" w:hAnsi="GHEA Grapalat" w:cs="Sylfaen"/>
          <w:sz w:val="20"/>
          <w:lang w:val="af-ZA"/>
        </w:rPr>
        <w:t>»</w:t>
      </w:r>
      <w:r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>
        <w:rPr>
          <w:rFonts w:ascii="GHEA Grapalat" w:hAnsi="GHEA Grapalat" w:cs="Sylfaen"/>
          <w:sz w:val="20"/>
          <w:lang w:val="af-ZA"/>
        </w:rPr>
        <w:tab/>
      </w:r>
      <w:r w:rsidR="003B4246" w:rsidRPr="0062629B">
        <w:rPr>
          <w:rFonts w:ascii="GHEA Grapalat" w:hAnsi="GHEA Grapalat" w:cs="Sylfaen"/>
          <w:sz w:val="20"/>
          <w:lang w:val="hy-AM"/>
        </w:rPr>
        <w:t>Լիանա</w:t>
      </w:r>
      <w:r w:rsidR="003B4246" w:rsidRPr="003B4246">
        <w:rPr>
          <w:rFonts w:ascii="GHEA Grapalat" w:hAnsi="GHEA Grapalat" w:cs="Sylfaen"/>
          <w:sz w:val="20"/>
          <w:lang w:val="af-ZA"/>
        </w:rPr>
        <w:t xml:space="preserve"> </w:t>
      </w:r>
      <w:r w:rsidR="003B4246" w:rsidRPr="0062629B">
        <w:rPr>
          <w:rFonts w:ascii="GHEA Grapalat" w:hAnsi="GHEA Grapalat" w:cs="Sylfaen"/>
          <w:sz w:val="20"/>
          <w:lang w:val="hy-AM"/>
        </w:rPr>
        <w:t>Խառատյանին</w:t>
      </w:r>
      <w:r w:rsidR="00377221" w:rsidRPr="00377221">
        <w:rPr>
          <w:rFonts w:ascii="GHEA Grapalat" w:hAnsi="GHEA Grapalat" w:cs="Sylfaen"/>
          <w:sz w:val="20"/>
          <w:lang w:val="af-ZA"/>
        </w:rPr>
        <w:t>:</w:t>
      </w:r>
    </w:p>
    <w:p w14:paraId="4ADCD4C9" w14:textId="0ED093C6" w:rsidR="00600EF4" w:rsidRPr="00600EF4" w:rsidRDefault="00600EF4" w:rsidP="009D1EA6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D1EA6">
        <w:rPr>
          <w:rFonts w:ascii="GHEA Grapalat" w:hAnsi="GHEA Grapalat"/>
          <w:sz w:val="20"/>
          <w:lang w:val="af-ZA"/>
        </w:rPr>
        <w:t>Հեռախոս</w:t>
      </w:r>
      <w:r w:rsidR="003B4246">
        <w:rPr>
          <w:rFonts w:ascii="GHEA Grapalat" w:hAnsi="GHEA Grapalat" w:cs="Sylfaen"/>
          <w:sz w:val="20"/>
          <w:lang w:val="af-ZA"/>
        </w:rPr>
        <w:t>՝  010  599-656</w:t>
      </w:r>
      <w:r w:rsidRPr="00600EF4">
        <w:rPr>
          <w:rFonts w:ascii="GHEA Grapalat" w:hAnsi="GHEA Grapalat" w:cs="Sylfaen"/>
          <w:sz w:val="20"/>
          <w:lang w:val="af-ZA"/>
        </w:rPr>
        <w:t xml:space="preserve"> </w:t>
      </w:r>
    </w:p>
    <w:p w14:paraId="14DC10F1" w14:textId="34F8C090" w:rsidR="00600EF4" w:rsidRPr="003B4246" w:rsidRDefault="00600EF4" w:rsidP="009D1EA6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600EF4">
        <w:rPr>
          <w:rFonts w:ascii="GHEA Grapalat" w:hAnsi="GHEA Grapalat"/>
          <w:sz w:val="20"/>
          <w:lang w:val="af-ZA"/>
        </w:rPr>
        <w:t xml:space="preserve">Էլ. փոստ՝ </w:t>
      </w:r>
      <w:hyperlink r:id="rId7" w:history="1">
        <w:r w:rsidR="003B4246" w:rsidRPr="004D4AD5">
          <w:rPr>
            <w:rStyle w:val="Hyperlink"/>
            <w:rFonts w:ascii="GHEA Grapalat" w:hAnsi="GHEA Grapalat"/>
            <w:i/>
            <w:sz w:val="20"/>
            <w:lang w:val="hy-AM"/>
          </w:rPr>
          <w:t>liana.kharatyan</w:t>
        </w:r>
        <w:r w:rsidR="003B4246" w:rsidRPr="004D4AD5">
          <w:rPr>
            <w:rStyle w:val="Hyperlink"/>
            <w:rFonts w:ascii="GHEA Grapalat" w:hAnsi="GHEA Grapalat"/>
            <w:i/>
            <w:sz w:val="20"/>
            <w:lang w:val="af-ZA"/>
          </w:rPr>
          <w:t>@escs.am</w:t>
        </w:r>
      </w:hyperlink>
    </w:p>
    <w:p w14:paraId="1AF46D58" w14:textId="316CD6D8" w:rsidR="00145A12" w:rsidRDefault="00600EF4" w:rsidP="009D1EA6">
      <w:pPr>
        <w:spacing w:line="360" w:lineRule="auto"/>
        <w:jc w:val="both"/>
        <w:rPr>
          <w:rFonts w:ascii="GHEA Grapalat" w:hAnsi="GHEA Grapalat" w:cs="Sylfaen"/>
          <w:b/>
          <w:i/>
          <w:sz w:val="20"/>
          <w:lang w:val="af-ZA"/>
        </w:rPr>
      </w:pPr>
      <w:r w:rsidRPr="00600EF4">
        <w:rPr>
          <w:rFonts w:ascii="GHEA Grapalat" w:hAnsi="GHEA Grapalat" w:cs="Sylfaen"/>
          <w:sz w:val="20"/>
          <w:lang w:val="af-ZA"/>
        </w:rPr>
        <w:tab/>
      </w:r>
      <w:r w:rsidRPr="00600EF4">
        <w:rPr>
          <w:rFonts w:ascii="GHEA Grapalat" w:hAnsi="GHEA Grapalat" w:cs="Sylfaen"/>
          <w:b/>
          <w:i/>
          <w:sz w:val="20"/>
          <w:lang w:val="af-ZA"/>
        </w:rPr>
        <w:t>Պատվիրատու` ՀՀ կրթության, գիտության, մշակույթի և սպորտի նախարարություն</w:t>
      </w:r>
    </w:p>
    <w:p w14:paraId="788EB7BB" w14:textId="77777777" w:rsidR="0062629B" w:rsidRDefault="0062629B" w:rsidP="009D1EA6">
      <w:pPr>
        <w:spacing w:line="360" w:lineRule="auto"/>
        <w:jc w:val="both"/>
        <w:rPr>
          <w:rFonts w:ascii="GHEA Grapalat" w:hAnsi="GHEA Grapalat" w:cs="Sylfaen"/>
          <w:b/>
          <w:i/>
          <w:sz w:val="20"/>
          <w:lang w:val="af-ZA"/>
        </w:rPr>
      </w:pPr>
    </w:p>
    <w:p w14:paraId="162B8124" w14:textId="0A8E8B62" w:rsidR="0062629B" w:rsidRPr="00DE02DE" w:rsidRDefault="0062629B" w:rsidP="009D1EA6">
      <w:pPr>
        <w:spacing w:line="360" w:lineRule="auto"/>
        <w:jc w:val="both"/>
        <w:rPr>
          <w:rFonts w:ascii="GHEA Grapalat" w:hAnsi="GHEA Grapalat"/>
          <w:color w:val="FFFFFF" w:themeColor="background1"/>
          <w:sz w:val="16"/>
          <w:szCs w:val="16"/>
          <w:lang w:val="hy-AM"/>
        </w:rPr>
      </w:pPr>
      <w:r w:rsidRPr="00DE02DE">
        <w:rPr>
          <w:rFonts w:ascii="GHEA Grapalat" w:hAnsi="GHEA Grapalat"/>
          <w:color w:val="FFFFFF" w:themeColor="background1"/>
          <w:sz w:val="16"/>
          <w:szCs w:val="16"/>
          <w:lang w:val="hy-AM"/>
        </w:rPr>
        <w:t>Հարգելի</w:t>
      </w:r>
      <w:r w:rsidRPr="00DE02DE">
        <w:rPr>
          <w:rFonts w:ascii="Calibri" w:hAnsi="Calibri" w:cs="Calibri"/>
          <w:color w:val="FFFFFF" w:themeColor="background1"/>
          <w:sz w:val="16"/>
          <w:szCs w:val="16"/>
          <w:lang w:val="hy-AM"/>
        </w:rPr>
        <w:t> </w:t>
      </w:r>
      <w:r w:rsidRPr="00DE02DE">
        <w:rPr>
          <w:rFonts w:ascii="GHEA Grapalat" w:hAnsi="GHEA Grapalat" w:cs="GHEA Grapalat"/>
          <w:color w:val="FFFFFF" w:themeColor="background1"/>
          <w:sz w:val="16"/>
          <w:szCs w:val="16"/>
          <w:lang w:val="hy-AM"/>
        </w:rPr>
        <w:t>գործընկեր</w:t>
      </w:r>
      <w:r w:rsidRPr="00DE02DE">
        <w:rPr>
          <w:rFonts w:ascii="GHEA Grapalat" w:hAnsi="GHEA Grapalat"/>
          <w:color w:val="FFFFFF" w:themeColor="background1"/>
          <w:sz w:val="16"/>
          <w:szCs w:val="16"/>
          <w:lang w:val="hy-AM"/>
        </w:rPr>
        <w:t>,</w:t>
      </w:r>
      <w:r w:rsidRPr="00DE02DE">
        <w:rPr>
          <w:rFonts w:ascii="GHEA Grapalat" w:hAnsi="GHEA Grapalat"/>
          <w:color w:val="FFFFFF" w:themeColor="background1"/>
          <w:sz w:val="16"/>
          <w:szCs w:val="16"/>
          <w:lang w:val="hy-AM"/>
        </w:rPr>
        <w:br/>
        <w:t>ՀՀ ԿԳՄՍ նախարարության կողմից խոհանոցային կահույքի (3 դպրոցների համար) նպատակով կազմակերպված</w:t>
      </w:r>
      <w:r w:rsidRPr="00DE02DE">
        <w:rPr>
          <w:rFonts w:ascii="Courier New" w:hAnsi="Courier New" w:cs="Courier New"/>
          <w:color w:val="FFFFFF" w:themeColor="background1"/>
          <w:sz w:val="18"/>
          <w:szCs w:val="18"/>
          <w:shd w:val="clear" w:color="auto" w:fill="FFFFFF"/>
          <w:lang w:val="af-ZA"/>
        </w:rPr>
        <w:t xml:space="preserve"> </w:t>
      </w:r>
      <w:r w:rsidRPr="00DE02DE">
        <w:rPr>
          <w:rFonts w:ascii="GHEA Grapalat" w:hAnsi="GHEA Grapalat"/>
          <w:color w:val="FFFFFF" w:themeColor="background1"/>
          <w:sz w:val="16"/>
          <w:szCs w:val="16"/>
          <w:lang w:val="hy-AM"/>
        </w:rPr>
        <w:t xml:space="preserve">«ՀՀԿԳՄՍՆԷԱՃԱՊՁԲ-25/101» </w:t>
      </w:r>
      <w:r w:rsidRPr="00DE02DE">
        <w:rPr>
          <w:rFonts w:ascii="GHEA Grapalat" w:hAnsi="GHEA Grapalat"/>
          <w:color w:val="FFFFFF" w:themeColor="background1"/>
          <w:sz w:val="16"/>
          <w:szCs w:val="16"/>
          <w:lang w:val="hy-AM"/>
        </w:rPr>
        <w:lastRenderedPageBreak/>
        <w:t>ծածկագրով էլեկտրոնային աճուրդով գնման ընթացակարգի 3-րդ չափաբաժինը գնահատող հանձնաժողովի 10.07.2025թ. որոշմամբ հայտարարվել է չկայացած (1-ին տեղ զբաղեցրած մասնակից «Ստարտ Օվեր» ՍՊԸ–ին փոխկապակցված անձ «Գլոբալ Սպորտ» ՍՊԸ-ն՝  31.05.2025 - 31.05.2027թթ ժամանակահատվածում գտնվում է  գնումների գործընթացին մասնակցելու իրավունք չունեցող մասնակիցների ցուցակում), ինչի մասին հայտարարությունը 10.75.2025թ. հրապարակվել է տեղեկագրում:</w:t>
      </w:r>
      <w:r w:rsidRPr="00DE02DE">
        <w:rPr>
          <w:rFonts w:ascii="GHEA Grapalat" w:hAnsi="GHEA Grapalat"/>
          <w:color w:val="FFFFFF" w:themeColor="background1"/>
          <w:sz w:val="16"/>
          <w:szCs w:val="16"/>
          <w:lang w:val="hy-AM"/>
        </w:rPr>
        <w:br/>
        <w:t>Ելնելով վերոգրյալից՝ խնդրում եմ e-AUCTION համակարգում ընթացակարգի 3-րդ չափաբաժնի  կարգավիճակը դարձնել չկայացած, ինչպես նաև PPCM համակարգում չափաբաժնի կարգավիճակը դարձնել չկայացած:</w:t>
      </w:r>
      <w:r w:rsidRPr="00DE02DE">
        <w:rPr>
          <w:rFonts w:ascii="GHEA Grapalat" w:hAnsi="GHEA Grapalat"/>
          <w:color w:val="FFFFFF" w:themeColor="background1"/>
          <w:sz w:val="16"/>
          <w:szCs w:val="16"/>
          <w:lang w:val="hy-AM"/>
        </w:rPr>
        <w:br/>
        <w:t>Հարգանքով՝</w:t>
      </w:r>
      <w:r w:rsidRPr="00DE02DE">
        <w:rPr>
          <w:rFonts w:ascii="Calibri" w:hAnsi="Calibri" w:cs="Calibri"/>
          <w:color w:val="FFFFFF" w:themeColor="background1"/>
          <w:sz w:val="16"/>
          <w:szCs w:val="16"/>
          <w:lang w:val="hy-AM"/>
        </w:rPr>
        <w:t> </w:t>
      </w:r>
      <w:r w:rsidRPr="00DE02DE">
        <w:rPr>
          <w:rFonts w:ascii="GHEA Grapalat" w:hAnsi="GHEA Grapalat"/>
          <w:color w:val="FFFFFF" w:themeColor="background1"/>
          <w:sz w:val="16"/>
          <w:szCs w:val="16"/>
          <w:lang w:val="hy-AM"/>
        </w:rPr>
        <w:t>Լիանա Խառատյան</w:t>
      </w:r>
    </w:p>
    <w:sectPr w:rsidR="0062629B" w:rsidRPr="00DE02DE" w:rsidSect="009D1EA6">
      <w:footerReference w:type="even" r:id="rId8"/>
      <w:footerReference w:type="default" r:id="rId9"/>
      <w:pgSz w:w="11906" w:h="16838"/>
      <w:pgMar w:top="284" w:right="566" w:bottom="284" w:left="540" w:header="708" w:footer="2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2FA195" w14:textId="77777777" w:rsidR="002D5C55" w:rsidRDefault="002D5C55">
      <w:r>
        <w:separator/>
      </w:r>
    </w:p>
  </w:endnote>
  <w:endnote w:type="continuationSeparator" w:id="0">
    <w:p w14:paraId="15A132F6" w14:textId="77777777" w:rsidR="002D5C55" w:rsidRDefault="002D5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2D5C55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E72947" w:rsidRDefault="002D5C55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DFB715" w14:textId="77777777" w:rsidR="002D5C55" w:rsidRDefault="002D5C55">
      <w:r>
        <w:separator/>
      </w:r>
    </w:p>
  </w:footnote>
  <w:footnote w:type="continuationSeparator" w:id="0">
    <w:p w14:paraId="4A843404" w14:textId="77777777" w:rsidR="002D5C55" w:rsidRDefault="002D5C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D2AA9"/>
    <w:rsid w:val="0011580B"/>
    <w:rsid w:val="00133C6B"/>
    <w:rsid w:val="00145A12"/>
    <w:rsid w:val="001C47B7"/>
    <w:rsid w:val="001D7E96"/>
    <w:rsid w:val="001E18D3"/>
    <w:rsid w:val="001F6C33"/>
    <w:rsid w:val="002B283F"/>
    <w:rsid w:val="002B4AF2"/>
    <w:rsid w:val="002D5C55"/>
    <w:rsid w:val="002F4109"/>
    <w:rsid w:val="00377221"/>
    <w:rsid w:val="003B4246"/>
    <w:rsid w:val="003D33DD"/>
    <w:rsid w:val="003E6BC7"/>
    <w:rsid w:val="003F17D6"/>
    <w:rsid w:val="00494751"/>
    <w:rsid w:val="004D5E2C"/>
    <w:rsid w:val="005206E6"/>
    <w:rsid w:val="0054323B"/>
    <w:rsid w:val="0058767D"/>
    <w:rsid w:val="00600EF4"/>
    <w:rsid w:val="0062629B"/>
    <w:rsid w:val="0064248B"/>
    <w:rsid w:val="006E0E02"/>
    <w:rsid w:val="006E2BEE"/>
    <w:rsid w:val="007024CE"/>
    <w:rsid w:val="007314C6"/>
    <w:rsid w:val="00732B59"/>
    <w:rsid w:val="008042EA"/>
    <w:rsid w:val="00810745"/>
    <w:rsid w:val="0083277A"/>
    <w:rsid w:val="00836AE3"/>
    <w:rsid w:val="00860EC8"/>
    <w:rsid w:val="00892508"/>
    <w:rsid w:val="008C2C7F"/>
    <w:rsid w:val="008F3947"/>
    <w:rsid w:val="00904BB7"/>
    <w:rsid w:val="00923DAF"/>
    <w:rsid w:val="009D1EA6"/>
    <w:rsid w:val="009F7A00"/>
    <w:rsid w:val="00A01E58"/>
    <w:rsid w:val="00A04B8E"/>
    <w:rsid w:val="00A11096"/>
    <w:rsid w:val="00A16144"/>
    <w:rsid w:val="00A82AF8"/>
    <w:rsid w:val="00AB05F1"/>
    <w:rsid w:val="00AD3B39"/>
    <w:rsid w:val="00AE5A4F"/>
    <w:rsid w:val="00AE7135"/>
    <w:rsid w:val="00B445A3"/>
    <w:rsid w:val="00BB0846"/>
    <w:rsid w:val="00BF10C5"/>
    <w:rsid w:val="00C00502"/>
    <w:rsid w:val="00C25046"/>
    <w:rsid w:val="00C87FBD"/>
    <w:rsid w:val="00CB3B1C"/>
    <w:rsid w:val="00CD2C72"/>
    <w:rsid w:val="00CD5426"/>
    <w:rsid w:val="00CF31C0"/>
    <w:rsid w:val="00D1783D"/>
    <w:rsid w:val="00DE02DE"/>
    <w:rsid w:val="00DE190C"/>
    <w:rsid w:val="00DE377C"/>
    <w:rsid w:val="00E13B91"/>
    <w:rsid w:val="00E51852"/>
    <w:rsid w:val="00E93975"/>
    <w:rsid w:val="00EB7F83"/>
    <w:rsid w:val="00EC6440"/>
    <w:rsid w:val="00EC6ADB"/>
    <w:rsid w:val="00F437F7"/>
    <w:rsid w:val="00F45B81"/>
    <w:rsid w:val="00F57C54"/>
    <w:rsid w:val="00F87178"/>
    <w:rsid w:val="00FA35AE"/>
    <w:rsid w:val="00FD24C3"/>
    <w:rsid w:val="00FE0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uiPriority w:val="99"/>
    <w:rsid w:val="00600EF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D1E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1EA6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7C5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7C5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liana.kharatyan@escs.a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auction.armeps.am/hy/procurer/bo_details/tid/37497/code/25/id/728231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531</Words>
  <Characters>3028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User</cp:lastModifiedBy>
  <cp:revision>62</cp:revision>
  <cp:lastPrinted>2025-07-10T06:41:00Z</cp:lastPrinted>
  <dcterms:created xsi:type="dcterms:W3CDTF">2022-05-30T17:04:00Z</dcterms:created>
  <dcterms:modified xsi:type="dcterms:W3CDTF">2025-07-10T10:50:00Z</dcterms:modified>
</cp:coreProperties>
</file>